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6D" w:rsidRDefault="00A07F6D" w:rsidP="00A07F6D">
      <w:pPr>
        <w:spacing w:after="0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A07F6D" w:rsidRDefault="00A07F6D" w:rsidP="00A07F6D">
      <w:pPr>
        <w:spacing w:after="0" w:line="240" w:lineRule="auto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Alytaus jaunimo centro</w:t>
      </w:r>
    </w:p>
    <w:p w:rsidR="00A07F6D" w:rsidRDefault="00A07F6D" w:rsidP="00A07F6D">
      <w:pPr>
        <w:spacing w:after="0" w:line="240" w:lineRule="auto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202</w:t>
      </w:r>
      <w:r w:rsidR="00EB6E4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m. vasario </w:t>
      </w:r>
      <w:r w:rsidR="00EB6E48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A07F6D" w:rsidRDefault="00A07F6D" w:rsidP="00A07F6D">
      <w:pPr>
        <w:spacing w:after="0" w:line="240" w:lineRule="auto"/>
        <w:ind w:firstLine="10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įsakymu Nr. V – </w:t>
      </w:r>
      <w:r w:rsidR="00EB6E4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BE2" w:rsidRDefault="00DA5BE2" w:rsidP="00A07F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4612" w:rsidRDefault="00A07F6D" w:rsidP="00823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ALYTAUS JAUNIMO CENTRO 202</w:t>
      </w:r>
      <w:r w:rsidR="00EB6E4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–202</w:t>
      </w:r>
      <w:r w:rsidR="00EB6E4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METŲ KORUPCIJOS PREVENCIJOS PROGRAMOS ĮGYVENDINIMO </w:t>
      </w:r>
    </w:p>
    <w:p w:rsidR="00A07F6D" w:rsidRDefault="00A07F6D" w:rsidP="00823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PRIEMONIŲ PLANAS</w:t>
      </w:r>
    </w:p>
    <w:p w:rsidR="00823D92" w:rsidRDefault="00823D92" w:rsidP="00823D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3261"/>
        <w:gridCol w:w="1701"/>
        <w:gridCol w:w="2799"/>
      </w:tblGrid>
      <w:tr w:rsidR="003E62BA" w:rsidTr="003E62BA">
        <w:tc>
          <w:tcPr>
            <w:tcW w:w="562" w:type="dxa"/>
          </w:tcPr>
          <w:p w:rsidR="003E62BA" w:rsidRDefault="003E62BA" w:rsidP="003E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5670" w:type="dxa"/>
          </w:tcPr>
          <w:p w:rsidR="003E62BA" w:rsidRDefault="003E62BA" w:rsidP="003E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3261" w:type="dxa"/>
          </w:tcPr>
          <w:p w:rsidR="003E62BA" w:rsidRDefault="003E62BA" w:rsidP="003E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vykdytojai</w:t>
            </w:r>
          </w:p>
        </w:tc>
        <w:tc>
          <w:tcPr>
            <w:tcW w:w="1701" w:type="dxa"/>
          </w:tcPr>
          <w:p w:rsidR="003E62BA" w:rsidRDefault="003E62BA" w:rsidP="003E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įgyvendinimo terminai</w:t>
            </w:r>
          </w:p>
        </w:tc>
        <w:tc>
          <w:tcPr>
            <w:tcW w:w="2799" w:type="dxa"/>
          </w:tcPr>
          <w:p w:rsidR="003E62BA" w:rsidRDefault="003E62BA" w:rsidP="003E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Laukiami rezultatai</w:t>
            </w:r>
          </w:p>
        </w:tc>
      </w:tr>
      <w:tr w:rsidR="003E62BA" w:rsidTr="003E62BA">
        <w:tc>
          <w:tcPr>
            <w:tcW w:w="562" w:type="dxa"/>
          </w:tcPr>
          <w:p w:rsidR="003E62BA" w:rsidRDefault="003E62BA" w:rsidP="003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3E62BA" w:rsidRDefault="003E62BA" w:rsidP="003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Skelbti į</w:t>
            </w:r>
            <w:r w:rsidR="00B30A62">
              <w:rPr>
                <w:rFonts w:ascii="Times New Roman" w:hAnsi="Times New Roman" w:cs="Times New Roman"/>
                <w:sz w:val="24"/>
                <w:szCs w:val="24"/>
              </w:rPr>
              <w:t>staigos interneto svetainės skyrelyje „Korupcijos prevencija“ Alytaus jaunimo centro korupcijos prevencijos programą ir jos įgyvendinimo priemonių planą bei visą informaciją apie antikorupcinę veiklą, vykdomą įstaigoje</w:t>
            </w:r>
          </w:p>
        </w:tc>
        <w:tc>
          <w:tcPr>
            <w:tcW w:w="3261" w:type="dxa"/>
          </w:tcPr>
          <w:p w:rsidR="003E62BA" w:rsidRDefault="00B30A62" w:rsidP="0082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Darbuotojas, atsakingas už korupcijos prevenciją ir </w:t>
            </w:r>
            <w:r w:rsidR="00823D92">
              <w:rPr>
                <w:rFonts w:ascii="Times New Roman" w:hAnsi="Times New Roman" w:cs="Times New Roman"/>
                <w:sz w:val="24"/>
                <w:szCs w:val="24"/>
              </w:rPr>
              <w:t>priežiūrą</w:t>
            </w:r>
          </w:p>
        </w:tc>
        <w:tc>
          <w:tcPr>
            <w:tcW w:w="1701" w:type="dxa"/>
          </w:tcPr>
          <w:p w:rsidR="003E62BA" w:rsidRDefault="00B30A62" w:rsidP="00EB6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6E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EB6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799" w:type="dxa"/>
          </w:tcPr>
          <w:p w:rsidR="003E62BA" w:rsidRDefault="00B30A62" w:rsidP="00C9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 informuojama apie įstaigos korupcijos prevencijos programą ir jos vykdymą</w:t>
            </w:r>
          </w:p>
        </w:tc>
      </w:tr>
      <w:tr w:rsidR="003E62BA" w:rsidTr="003E62BA">
        <w:tc>
          <w:tcPr>
            <w:tcW w:w="562" w:type="dxa"/>
          </w:tcPr>
          <w:p w:rsidR="003E62BA" w:rsidRDefault="00B30A62" w:rsidP="003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70" w:type="dxa"/>
          </w:tcPr>
          <w:p w:rsidR="003E62BA" w:rsidRDefault="00B30A62" w:rsidP="003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Nustatyti veiklos sritis, kuriose egzistuoja korupcijos pasireiškimo tikimybė</w:t>
            </w:r>
          </w:p>
        </w:tc>
        <w:tc>
          <w:tcPr>
            <w:tcW w:w="3261" w:type="dxa"/>
          </w:tcPr>
          <w:p w:rsidR="003E62BA" w:rsidRDefault="00B30A62" w:rsidP="0082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Darbuotojas, atsakingas už korupcijos prevenciją ir </w:t>
            </w:r>
            <w:r w:rsidR="00823D92">
              <w:rPr>
                <w:rFonts w:ascii="Times New Roman" w:hAnsi="Times New Roman" w:cs="Times New Roman"/>
                <w:sz w:val="24"/>
                <w:szCs w:val="24"/>
              </w:rPr>
              <w:t>priežiūrą</w:t>
            </w:r>
          </w:p>
        </w:tc>
        <w:tc>
          <w:tcPr>
            <w:tcW w:w="1701" w:type="dxa"/>
          </w:tcPr>
          <w:p w:rsidR="003E62BA" w:rsidRDefault="00C91DD2" w:rsidP="00C9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Kiekvienų metų II ketvirtis</w:t>
            </w:r>
          </w:p>
        </w:tc>
        <w:tc>
          <w:tcPr>
            <w:tcW w:w="2799" w:type="dxa"/>
          </w:tcPr>
          <w:p w:rsidR="003E62BA" w:rsidRDefault="00C91DD2" w:rsidP="00C9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Nustatomos veiklos sritys, kuriose egzistuoja korupcijos pasireiškimo tikimybė</w:t>
            </w:r>
          </w:p>
        </w:tc>
      </w:tr>
      <w:tr w:rsidR="003E62BA" w:rsidTr="003E62BA">
        <w:tc>
          <w:tcPr>
            <w:tcW w:w="562" w:type="dxa"/>
          </w:tcPr>
          <w:p w:rsidR="003E62BA" w:rsidRDefault="00C91DD2" w:rsidP="003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3E62BA" w:rsidRDefault="00EB6E48" w:rsidP="00EB6E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91DD2">
              <w:rPr>
                <w:rFonts w:ascii="Times New Roman" w:hAnsi="Times New Roman" w:cs="Times New Roman"/>
                <w:sz w:val="24"/>
                <w:szCs w:val="24"/>
              </w:rPr>
              <w:t>ieš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ieji</w:t>
            </w:r>
            <w:r w:rsidR="00C91DD2">
              <w:rPr>
                <w:rFonts w:ascii="Times New Roman" w:hAnsi="Times New Roman" w:cs="Times New Roman"/>
                <w:sz w:val="24"/>
                <w:szCs w:val="24"/>
              </w:rPr>
              <w:t xml:space="preserve"> pirkim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 atliekami</w:t>
            </w:r>
            <w:r w:rsidR="00C91DD2">
              <w:rPr>
                <w:rFonts w:ascii="Times New Roman" w:hAnsi="Times New Roman" w:cs="Times New Roman"/>
                <w:sz w:val="24"/>
                <w:szCs w:val="24"/>
              </w:rPr>
              <w:t xml:space="preserve"> naudojantis elektroninėmis priemonėmis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VIPIS sistemoje</w:t>
            </w:r>
          </w:p>
        </w:tc>
        <w:tc>
          <w:tcPr>
            <w:tcW w:w="3261" w:type="dxa"/>
          </w:tcPr>
          <w:p w:rsidR="003E62BA" w:rsidRDefault="00C91DD2" w:rsidP="00C9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Darbuotojas, atsakingas už viešųjų pirkimų vykdymą</w:t>
            </w:r>
          </w:p>
        </w:tc>
        <w:tc>
          <w:tcPr>
            <w:tcW w:w="1701" w:type="dxa"/>
          </w:tcPr>
          <w:p w:rsidR="003E62BA" w:rsidRDefault="00C91DD2" w:rsidP="00C9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Nuolat </w:t>
            </w:r>
          </w:p>
        </w:tc>
        <w:tc>
          <w:tcPr>
            <w:tcW w:w="2799" w:type="dxa"/>
          </w:tcPr>
          <w:p w:rsidR="003E62BA" w:rsidRDefault="00C91DD2" w:rsidP="00C9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Skaidresnis ir efektyvesnis viešųjų pirkimų procedūrų atlikimas</w:t>
            </w:r>
          </w:p>
        </w:tc>
      </w:tr>
      <w:tr w:rsidR="00172CDD" w:rsidTr="003E62BA">
        <w:tc>
          <w:tcPr>
            <w:tcW w:w="562" w:type="dxa"/>
          </w:tcPr>
          <w:p w:rsidR="00172CDD" w:rsidRDefault="00172CDD" w:rsidP="003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172CDD" w:rsidRDefault="00172CDD" w:rsidP="003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Skelbti Alytaus jaunimo centro interneto svetainėje įstaigos supaprastintų viešųjų pirkimų taisykles, viešųjų pirkimų planus ir kitą informaciją, susijusią su viešaisiais pirkimais</w:t>
            </w:r>
          </w:p>
        </w:tc>
        <w:tc>
          <w:tcPr>
            <w:tcW w:w="3261" w:type="dxa"/>
          </w:tcPr>
          <w:p w:rsidR="00172CDD" w:rsidRDefault="00172CDD" w:rsidP="00C9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Darbuotojas, atsakingas už viešųjų pirkimų vykdymą</w:t>
            </w:r>
          </w:p>
        </w:tc>
        <w:tc>
          <w:tcPr>
            <w:tcW w:w="1701" w:type="dxa"/>
          </w:tcPr>
          <w:p w:rsidR="00172CDD" w:rsidRDefault="00172CDD" w:rsidP="00EB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6E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EB6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799" w:type="dxa"/>
          </w:tcPr>
          <w:p w:rsidR="00172CDD" w:rsidRDefault="00172CDD" w:rsidP="00C9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 informuojama apie Alytaus jaunimo centro numatomus viešuosius pirkimus</w:t>
            </w:r>
          </w:p>
        </w:tc>
      </w:tr>
      <w:tr w:rsidR="003E62BA" w:rsidTr="003E62BA">
        <w:tc>
          <w:tcPr>
            <w:tcW w:w="562" w:type="dxa"/>
          </w:tcPr>
          <w:p w:rsidR="003E62BA" w:rsidRDefault="00172CDD" w:rsidP="003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1D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E62BA" w:rsidRDefault="00C91DD2" w:rsidP="003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Dalyvauti mokymuose korupcijos prevencijos klausimais</w:t>
            </w:r>
          </w:p>
        </w:tc>
        <w:tc>
          <w:tcPr>
            <w:tcW w:w="3261" w:type="dxa"/>
          </w:tcPr>
          <w:p w:rsidR="003E62BA" w:rsidRDefault="00C91DD2" w:rsidP="0082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Darbuotojas, atsakingas už korupcijos prevenciją ir </w:t>
            </w:r>
            <w:r w:rsidR="00823D92">
              <w:rPr>
                <w:rFonts w:ascii="Times New Roman" w:hAnsi="Times New Roman" w:cs="Times New Roman"/>
                <w:sz w:val="24"/>
                <w:szCs w:val="24"/>
              </w:rPr>
              <w:t>priežiūrą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darbuotojas, atsakingas už viešųjų pirkimų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vykdymą; metodininkas, atsakingas už pedagogų profesinį tobulėjimą</w:t>
            </w:r>
          </w:p>
        </w:tc>
        <w:tc>
          <w:tcPr>
            <w:tcW w:w="1701" w:type="dxa"/>
          </w:tcPr>
          <w:p w:rsidR="003E62BA" w:rsidRDefault="00C91DD2" w:rsidP="00EB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EB6E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EB6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799" w:type="dxa"/>
          </w:tcPr>
          <w:p w:rsidR="003E62BA" w:rsidRDefault="00C91DD2" w:rsidP="00C9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antikorupcinis švietimas</w:t>
            </w:r>
          </w:p>
        </w:tc>
      </w:tr>
      <w:tr w:rsidR="003E62BA" w:rsidTr="003E62BA">
        <w:tc>
          <w:tcPr>
            <w:tcW w:w="562" w:type="dxa"/>
          </w:tcPr>
          <w:p w:rsidR="003E62BA" w:rsidRDefault="00172CDD" w:rsidP="003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91D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3E62BA" w:rsidRDefault="004A1043" w:rsidP="003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Ugdytinių dalyvavimas korupcijos prevencijai skirtuose renginiuose (susitikimuose, akcijose, debatuose, paskaitose, viktorinose, konkursuose, parodose ir kt.)</w:t>
            </w:r>
          </w:p>
        </w:tc>
        <w:tc>
          <w:tcPr>
            <w:tcW w:w="3261" w:type="dxa"/>
          </w:tcPr>
          <w:p w:rsidR="003E62BA" w:rsidRDefault="004A1043" w:rsidP="0082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Darbuotojas, atsakingas už korupcijos prevenciją ir </w:t>
            </w:r>
            <w:r w:rsidR="00823D92">
              <w:rPr>
                <w:rFonts w:ascii="Times New Roman" w:hAnsi="Times New Roman" w:cs="Times New Roman"/>
                <w:sz w:val="24"/>
                <w:szCs w:val="24"/>
              </w:rPr>
              <w:t>priežiūrą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metodininkai</w:t>
            </w:r>
          </w:p>
        </w:tc>
        <w:tc>
          <w:tcPr>
            <w:tcW w:w="1701" w:type="dxa"/>
          </w:tcPr>
          <w:p w:rsidR="003E62BA" w:rsidRDefault="004A1043" w:rsidP="00EB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6E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EB6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799" w:type="dxa"/>
          </w:tcPr>
          <w:p w:rsidR="003E62BA" w:rsidRDefault="004A1043" w:rsidP="004A1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Ugdomas ugdytinių pilietiškumas ir nepakantumas korupcijos atvejams</w:t>
            </w:r>
          </w:p>
        </w:tc>
      </w:tr>
      <w:tr w:rsidR="003E62BA" w:rsidTr="003E62BA">
        <w:tc>
          <w:tcPr>
            <w:tcW w:w="562" w:type="dxa"/>
          </w:tcPr>
          <w:p w:rsidR="003E62BA" w:rsidRDefault="00172CDD" w:rsidP="003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A10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0" w:type="dxa"/>
          </w:tcPr>
          <w:p w:rsidR="003E62BA" w:rsidRDefault="004A1043" w:rsidP="003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Viešai skelbti Alytaus jaunimo centro interneto svetainėje informaciją apie laisvas darbo vietas</w:t>
            </w:r>
          </w:p>
        </w:tc>
        <w:tc>
          <w:tcPr>
            <w:tcW w:w="3261" w:type="dxa"/>
          </w:tcPr>
          <w:p w:rsidR="003E62BA" w:rsidRDefault="004A1043" w:rsidP="00C9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1701" w:type="dxa"/>
          </w:tcPr>
          <w:p w:rsidR="003E62BA" w:rsidRDefault="004A1043" w:rsidP="00EB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6E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EB6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799" w:type="dxa"/>
          </w:tcPr>
          <w:p w:rsidR="003E62BA" w:rsidRDefault="004A1043" w:rsidP="00C9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Visuomenė informuojama apie laisvas darbo vietas įstaigoje</w:t>
            </w:r>
          </w:p>
        </w:tc>
      </w:tr>
      <w:tr w:rsidR="003E62BA" w:rsidTr="003E62BA">
        <w:tc>
          <w:tcPr>
            <w:tcW w:w="562" w:type="dxa"/>
          </w:tcPr>
          <w:p w:rsidR="003E62BA" w:rsidRDefault="00172CDD" w:rsidP="003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A1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E62BA" w:rsidRDefault="004A1043" w:rsidP="00172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Alytaus jaunimo centro bendruomenės informavimas apie </w:t>
            </w:r>
            <w:r w:rsidR="00172CDD">
              <w:rPr>
                <w:rFonts w:ascii="Times New Roman" w:hAnsi="Times New Roman" w:cs="Times New Roman"/>
                <w:sz w:val="24"/>
                <w:szCs w:val="24"/>
              </w:rPr>
              <w:t>įstaigos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ugdomąją</w:t>
            </w:r>
            <w:r w:rsidR="00172CDD">
              <w:rPr>
                <w:rFonts w:ascii="Times New Roman" w:hAnsi="Times New Roman" w:cs="Times New Roman"/>
                <w:sz w:val="24"/>
                <w:szCs w:val="24"/>
              </w:rPr>
              <w:t>, finansinę ir ūkinę veiklą</w:t>
            </w:r>
          </w:p>
        </w:tc>
        <w:tc>
          <w:tcPr>
            <w:tcW w:w="3261" w:type="dxa"/>
          </w:tcPr>
          <w:p w:rsidR="003E62BA" w:rsidRDefault="00172CDD" w:rsidP="00C9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1701" w:type="dxa"/>
          </w:tcPr>
          <w:p w:rsidR="003E62BA" w:rsidRDefault="00172CDD" w:rsidP="00EB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6E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EB6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799" w:type="dxa"/>
          </w:tcPr>
          <w:p w:rsidR="003E62BA" w:rsidRDefault="00172CDD" w:rsidP="00C9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Informuojami Alytaus jaunimo centro bendruomenės nariai apie įstaigos veiklą</w:t>
            </w:r>
            <w:r w:rsidR="00EB6E48">
              <w:rPr>
                <w:rFonts w:ascii="Times New Roman" w:hAnsi="Times New Roman" w:cs="Times New Roman"/>
                <w:sz w:val="24"/>
                <w:szCs w:val="24"/>
              </w:rPr>
              <w:t xml:space="preserve"> (planai ir ataskaitos skelbiami viešai)</w:t>
            </w:r>
          </w:p>
        </w:tc>
      </w:tr>
      <w:tr w:rsidR="003E62BA" w:rsidTr="003E62BA">
        <w:tc>
          <w:tcPr>
            <w:tcW w:w="562" w:type="dxa"/>
          </w:tcPr>
          <w:p w:rsidR="003E62BA" w:rsidRDefault="00172CDD" w:rsidP="003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3E62BA" w:rsidRDefault="006B6DAA" w:rsidP="006B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Sistemingai atnaujinti galiojančias Alytaus jaunimo centro taisykles  ir tvarkas</w:t>
            </w:r>
          </w:p>
        </w:tc>
        <w:tc>
          <w:tcPr>
            <w:tcW w:w="3261" w:type="dxa"/>
          </w:tcPr>
          <w:p w:rsidR="003E62BA" w:rsidRDefault="006B6DAA" w:rsidP="00C9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1701" w:type="dxa"/>
          </w:tcPr>
          <w:p w:rsidR="003E62BA" w:rsidRDefault="006B6DAA" w:rsidP="00EB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6E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EB6E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</w:t>
            </w:r>
          </w:p>
        </w:tc>
        <w:tc>
          <w:tcPr>
            <w:tcW w:w="2799" w:type="dxa"/>
          </w:tcPr>
          <w:p w:rsidR="003E62BA" w:rsidRDefault="006B6DAA" w:rsidP="00C9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Apibrėžtos antikorupcinės nuostatos bei teisinės atsakomybės priemonės</w:t>
            </w:r>
          </w:p>
        </w:tc>
      </w:tr>
      <w:tr w:rsidR="008D1692" w:rsidTr="003E62BA">
        <w:tc>
          <w:tcPr>
            <w:tcW w:w="562" w:type="dxa"/>
          </w:tcPr>
          <w:p w:rsidR="008D1692" w:rsidRDefault="008D1692" w:rsidP="003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8D1692" w:rsidRDefault="008D1692" w:rsidP="006B6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Kiekvienais metais atlikti Alytaus jaunimo centro vidaus kontrolės vertinimą</w:t>
            </w:r>
          </w:p>
        </w:tc>
        <w:tc>
          <w:tcPr>
            <w:tcW w:w="3261" w:type="dxa"/>
          </w:tcPr>
          <w:p w:rsidR="008D1692" w:rsidRDefault="008D1692" w:rsidP="00C9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1701" w:type="dxa"/>
          </w:tcPr>
          <w:p w:rsidR="008D1692" w:rsidRDefault="008D1692" w:rsidP="00EB6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2023–2025 m.</w:t>
            </w:r>
          </w:p>
        </w:tc>
        <w:tc>
          <w:tcPr>
            <w:tcW w:w="2799" w:type="dxa"/>
          </w:tcPr>
          <w:p w:rsidR="008D1692" w:rsidRDefault="008D1692" w:rsidP="00C9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Atliktas Alytaus jaunimo centro vidaus kontrolės vertinimas</w:t>
            </w:r>
            <w:bookmarkStart w:id="0" w:name="_GoBack"/>
            <w:bookmarkEnd w:id="0"/>
          </w:p>
        </w:tc>
      </w:tr>
      <w:tr w:rsidR="003E62BA" w:rsidTr="003E62BA">
        <w:tc>
          <w:tcPr>
            <w:tcW w:w="562" w:type="dxa"/>
          </w:tcPr>
          <w:p w:rsidR="003E62BA" w:rsidRDefault="006B6DAA" w:rsidP="008D1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6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3E62BA" w:rsidRDefault="006B6DAA" w:rsidP="003E6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Tirti skundus, pranešimus ar kitais būdais gautą informaciją dėl galimų korupcinio pobūdžio veikų</w:t>
            </w:r>
          </w:p>
        </w:tc>
        <w:tc>
          <w:tcPr>
            <w:tcW w:w="3261" w:type="dxa"/>
          </w:tcPr>
          <w:p w:rsidR="003E62BA" w:rsidRDefault="006B6DAA" w:rsidP="0082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Darbuotojas, atsakingas už korupcijos prevenciją ir </w:t>
            </w:r>
            <w:r w:rsidR="00823D92">
              <w:rPr>
                <w:rFonts w:ascii="Times New Roman" w:hAnsi="Times New Roman" w:cs="Times New Roman"/>
                <w:sz w:val="24"/>
                <w:szCs w:val="24"/>
              </w:rPr>
              <w:t>priežiūrą</w:t>
            </w:r>
          </w:p>
        </w:tc>
        <w:tc>
          <w:tcPr>
            <w:tcW w:w="1701" w:type="dxa"/>
          </w:tcPr>
          <w:p w:rsidR="003E62BA" w:rsidRDefault="006B6DAA" w:rsidP="00C9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799" w:type="dxa"/>
          </w:tcPr>
          <w:p w:rsidR="003E62BA" w:rsidRDefault="006B6DAA" w:rsidP="00C91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Susiformuos antikorupcinės nuostatos, nepakanti korupcijai pilietinė pozicija</w:t>
            </w:r>
          </w:p>
        </w:tc>
      </w:tr>
    </w:tbl>
    <w:p w:rsidR="003E62BA" w:rsidRPr="003E62BA" w:rsidRDefault="003E62BA" w:rsidP="003E62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7F6D" w:rsidRDefault="005E48A2" w:rsidP="005E48A2">
      <w:pPr>
        <w:jc w:val="center"/>
      </w:pPr>
      <w:r>
        <w:t>______________________________________________</w:t>
      </w:r>
    </w:p>
    <w:sectPr w:rsidR="00A07F6D" w:rsidSect="006B6D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5DE" w:rsidRDefault="000E55DE" w:rsidP="006B6DAA">
      <w:pPr>
        <w:spacing w:after="0" w:line="240" w:lineRule="auto"/>
      </w:pPr>
      <w:r>
        <w:separator/>
      </w:r>
    </w:p>
  </w:endnote>
  <w:endnote w:type="continuationSeparator" w:id="0">
    <w:p w:rsidR="000E55DE" w:rsidRDefault="000E55DE" w:rsidP="006B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AA" w:rsidRDefault="006B6DAA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AA" w:rsidRDefault="006B6DAA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AA" w:rsidRDefault="006B6DA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5DE" w:rsidRDefault="000E55DE" w:rsidP="006B6DAA">
      <w:pPr>
        <w:spacing w:after="0" w:line="240" w:lineRule="auto"/>
      </w:pPr>
      <w:r>
        <w:separator/>
      </w:r>
    </w:p>
  </w:footnote>
  <w:footnote w:type="continuationSeparator" w:id="0">
    <w:p w:rsidR="000E55DE" w:rsidRDefault="000E55DE" w:rsidP="006B6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AA" w:rsidRDefault="006B6DA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0742777"/>
      <w:docPartObj>
        <w:docPartGallery w:val="Page Numbers (Top of Page)"/>
        <w:docPartUnique/>
      </w:docPartObj>
    </w:sdtPr>
    <w:sdtEndPr/>
    <w:sdtContent>
      <w:p w:rsidR="006B6DAA" w:rsidRDefault="006B6DAA" w:rsidP="006B6DA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692">
          <w:rPr>
            <w:noProof/>
          </w:rPr>
          <w:t>2</w:t>
        </w:r>
        <w:r>
          <w:fldChar w:fldCharType="end"/>
        </w:r>
      </w:p>
    </w:sdtContent>
  </w:sdt>
  <w:p w:rsidR="006B6DAA" w:rsidRDefault="006B6DAA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DAA" w:rsidRDefault="006B6DA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6D"/>
    <w:rsid w:val="000E55DE"/>
    <w:rsid w:val="00172CDD"/>
    <w:rsid w:val="00174612"/>
    <w:rsid w:val="00192784"/>
    <w:rsid w:val="003D1F3A"/>
    <w:rsid w:val="003E62BA"/>
    <w:rsid w:val="004A1043"/>
    <w:rsid w:val="005E48A2"/>
    <w:rsid w:val="006463CD"/>
    <w:rsid w:val="006B6DAA"/>
    <w:rsid w:val="00823D92"/>
    <w:rsid w:val="008D1692"/>
    <w:rsid w:val="00A07F6D"/>
    <w:rsid w:val="00B30A62"/>
    <w:rsid w:val="00C91DD2"/>
    <w:rsid w:val="00DA5BE2"/>
    <w:rsid w:val="00EB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E505"/>
  <w15:chartTrackingRefBased/>
  <w15:docId w15:val="{B0BEAB80-FCFC-4280-85A7-FEC7B605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07F6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3E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B6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B6DAA"/>
  </w:style>
  <w:style w:type="paragraph" w:styleId="Porat">
    <w:name w:val="footer"/>
    <w:basedOn w:val="prastasis"/>
    <w:link w:val="PoratDiagrama"/>
    <w:uiPriority w:val="99"/>
    <w:unhideWhenUsed/>
    <w:rsid w:val="006B6D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B6DA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3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3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2019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Mokytojas</cp:lastModifiedBy>
  <cp:revision>7</cp:revision>
  <cp:lastPrinted>2020-02-20T11:35:00Z</cp:lastPrinted>
  <dcterms:created xsi:type="dcterms:W3CDTF">2020-02-19T14:47:00Z</dcterms:created>
  <dcterms:modified xsi:type="dcterms:W3CDTF">2023-02-27T12:18:00Z</dcterms:modified>
</cp:coreProperties>
</file>